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D8" w:rsidRPr="007A35D4" w:rsidRDefault="007A35D4" w:rsidP="007A35D4">
      <w:pPr>
        <w:pStyle w:val="KeinLeerraum"/>
        <w:jc w:val="center"/>
        <w:rPr>
          <w:b/>
          <w:sz w:val="40"/>
          <w:szCs w:val="40"/>
        </w:rPr>
      </w:pPr>
      <w:r w:rsidRPr="007A35D4">
        <w:rPr>
          <w:b/>
          <w:sz w:val="40"/>
          <w:szCs w:val="40"/>
        </w:rPr>
        <w:t>Straubinger Korbjäger unterliegen im Bayerwald</w:t>
      </w:r>
    </w:p>
    <w:p w:rsidR="006A08FE" w:rsidRDefault="007A35D4" w:rsidP="007A35D4">
      <w:pPr>
        <w:pStyle w:val="KeinLeerraum"/>
        <w:jc w:val="center"/>
        <w:rPr>
          <w:sz w:val="28"/>
          <w:szCs w:val="28"/>
        </w:rPr>
      </w:pPr>
      <w:r w:rsidRPr="007A35D4">
        <w:rPr>
          <w:sz w:val="28"/>
          <w:szCs w:val="28"/>
        </w:rPr>
        <w:t xml:space="preserve">Herren 1 verliert gegen Freyung, Herren 2 gegen Sonnen. </w:t>
      </w:r>
    </w:p>
    <w:p w:rsidR="007A35D4" w:rsidRDefault="007A35D4" w:rsidP="007A35D4">
      <w:pPr>
        <w:pStyle w:val="KeinLeerraum"/>
        <w:jc w:val="center"/>
        <w:rPr>
          <w:sz w:val="28"/>
          <w:szCs w:val="28"/>
        </w:rPr>
      </w:pPr>
      <w:r w:rsidRPr="007A35D4">
        <w:rPr>
          <w:sz w:val="28"/>
          <w:szCs w:val="28"/>
        </w:rPr>
        <w:t>Die U18 hält in Landshut die Fahne hoch und gewinnt.</w:t>
      </w:r>
    </w:p>
    <w:p w:rsidR="007A35D4" w:rsidRDefault="007A35D4" w:rsidP="007A35D4">
      <w:pPr>
        <w:pStyle w:val="KeinLeerraum"/>
        <w:rPr>
          <w:sz w:val="28"/>
          <w:szCs w:val="28"/>
        </w:rPr>
      </w:pPr>
    </w:p>
    <w:p w:rsidR="007A35D4" w:rsidRDefault="007A35D4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Nichts zu holen gab es am letzten Wochenende im Bayerwald für die Straubinger Basketballer. Die Herren 1 mussten sich Freyung mit 73</w:t>
      </w:r>
      <w:r w:rsidR="00892B76">
        <w:rPr>
          <w:sz w:val="24"/>
          <w:szCs w:val="24"/>
        </w:rPr>
        <w:t>:47</w:t>
      </w:r>
      <w:r>
        <w:rPr>
          <w:sz w:val="24"/>
          <w:szCs w:val="24"/>
        </w:rPr>
        <w:t xml:space="preserve"> beugen, die Herren 2 mit 88</w:t>
      </w:r>
      <w:r w:rsidR="00892B76">
        <w:rPr>
          <w:sz w:val="24"/>
          <w:szCs w:val="24"/>
        </w:rPr>
        <w:t>:32</w:t>
      </w:r>
      <w:r>
        <w:rPr>
          <w:sz w:val="24"/>
          <w:szCs w:val="24"/>
        </w:rPr>
        <w:t xml:space="preserve"> Sonnen. Nur die U18, die in Landshut antrat, konnte ihr Spiel mit 51</w:t>
      </w:r>
      <w:r w:rsidR="00892B76">
        <w:rPr>
          <w:sz w:val="24"/>
          <w:szCs w:val="24"/>
        </w:rPr>
        <w:t>:89</w:t>
      </w:r>
      <w:r>
        <w:rPr>
          <w:sz w:val="24"/>
          <w:szCs w:val="24"/>
        </w:rPr>
        <w:t xml:space="preserve"> gewinnen.</w:t>
      </w:r>
    </w:p>
    <w:p w:rsidR="007A35D4" w:rsidRDefault="007A35D4" w:rsidP="007A35D4">
      <w:pPr>
        <w:pStyle w:val="KeinLeerraum"/>
        <w:rPr>
          <w:sz w:val="24"/>
          <w:szCs w:val="24"/>
        </w:rPr>
      </w:pPr>
    </w:p>
    <w:p w:rsidR="007A35D4" w:rsidRDefault="007A35D4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Herren 1 wussten um die schwierige Aufgabe in Freyung und traten fast in Bestbesetzung an. Doch auch die </w:t>
      </w:r>
      <w:proofErr w:type="spellStart"/>
      <w:r>
        <w:rPr>
          <w:sz w:val="24"/>
          <w:szCs w:val="24"/>
        </w:rPr>
        <w:t>Freyunger</w:t>
      </w:r>
      <w:proofErr w:type="spellEnd"/>
      <w:r>
        <w:rPr>
          <w:sz w:val="24"/>
          <w:szCs w:val="24"/>
        </w:rPr>
        <w:t xml:space="preserve"> wussten, dass man die </w:t>
      </w:r>
      <w:proofErr w:type="spellStart"/>
      <w:r>
        <w:rPr>
          <w:sz w:val="24"/>
          <w:szCs w:val="24"/>
        </w:rPr>
        <w:t>Gäubodenstädter</w:t>
      </w:r>
      <w:proofErr w:type="spellEnd"/>
      <w:r>
        <w:rPr>
          <w:sz w:val="24"/>
          <w:szCs w:val="24"/>
        </w:rPr>
        <w:t xml:space="preserve"> nicht unterschätzen darf und hatten ebenfalls ein starkes Team aufgeboten.</w:t>
      </w:r>
    </w:p>
    <w:p w:rsidR="00355388" w:rsidRDefault="007A35D4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Es begann auch recht gut für die Blue </w:t>
      </w:r>
      <w:proofErr w:type="spellStart"/>
      <w:r>
        <w:rPr>
          <w:sz w:val="24"/>
          <w:szCs w:val="24"/>
        </w:rPr>
        <w:t>Devils</w:t>
      </w:r>
      <w:proofErr w:type="spellEnd"/>
      <w:r>
        <w:rPr>
          <w:sz w:val="24"/>
          <w:szCs w:val="24"/>
        </w:rPr>
        <w:t xml:space="preserve">. Ein </w:t>
      </w:r>
      <w:proofErr w:type="spellStart"/>
      <w:r>
        <w:rPr>
          <w:sz w:val="24"/>
          <w:szCs w:val="24"/>
        </w:rPr>
        <w:t>Steal</w:t>
      </w:r>
      <w:proofErr w:type="spellEnd"/>
      <w:r>
        <w:rPr>
          <w:sz w:val="24"/>
          <w:szCs w:val="24"/>
        </w:rPr>
        <w:t xml:space="preserve"> direkt nach dem Sprungwurf und ein anschließendes Foul der Hausherren </w:t>
      </w:r>
      <w:proofErr w:type="gramStart"/>
      <w:r>
        <w:rPr>
          <w:sz w:val="24"/>
          <w:szCs w:val="24"/>
        </w:rPr>
        <w:t>bescherte</w:t>
      </w:r>
      <w:proofErr w:type="gramEnd"/>
      <w:r>
        <w:rPr>
          <w:sz w:val="24"/>
          <w:szCs w:val="24"/>
        </w:rPr>
        <w:t xml:space="preserve"> den Straubingern 2 Freiwürfe. Kurz danach ein weiteres Foul der </w:t>
      </w:r>
      <w:proofErr w:type="spellStart"/>
      <w:r>
        <w:rPr>
          <w:sz w:val="24"/>
          <w:szCs w:val="24"/>
        </w:rPr>
        <w:t>Freyunger</w:t>
      </w:r>
      <w:proofErr w:type="spellEnd"/>
      <w:r>
        <w:rPr>
          <w:sz w:val="24"/>
          <w:szCs w:val="24"/>
        </w:rPr>
        <w:t xml:space="preserve"> und es gab wieder zwei Freiwürfe. Als in der 4. Minuten Constanze Vesela einen 3-er traf, lagen die Straubinger mit 4:6  vorn. </w:t>
      </w:r>
    </w:p>
    <w:p w:rsidR="00355388" w:rsidRDefault="00355388" w:rsidP="007A35D4">
      <w:pPr>
        <w:pStyle w:val="KeinLeerraum"/>
        <w:rPr>
          <w:sz w:val="24"/>
          <w:szCs w:val="24"/>
        </w:rPr>
      </w:pPr>
    </w:p>
    <w:p w:rsidR="006A08FE" w:rsidRDefault="007A35D4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Doch dann war </w:t>
      </w:r>
      <w:proofErr w:type="spellStart"/>
      <w:r>
        <w:rPr>
          <w:sz w:val="24"/>
          <w:szCs w:val="24"/>
        </w:rPr>
        <w:t>Schluß</w:t>
      </w:r>
      <w:proofErr w:type="spellEnd"/>
      <w:r>
        <w:rPr>
          <w:sz w:val="24"/>
          <w:szCs w:val="24"/>
        </w:rPr>
        <w:t xml:space="preserve"> mit lustig, denn </w:t>
      </w:r>
      <w:r w:rsidR="00892B76">
        <w:rPr>
          <w:sz w:val="24"/>
          <w:szCs w:val="24"/>
        </w:rPr>
        <w:t>2</w:t>
      </w:r>
      <w:r>
        <w:rPr>
          <w:sz w:val="24"/>
          <w:szCs w:val="24"/>
        </w:rPr>
        <w:t xml:space="preserve"> wichtige Straubinger Spieler bekamen innerhalb von</w:t>
      </w:r>
      <w:r w:rsidR="00892B76">
        <w:rPr>
          <w:sz w:val="24"/>
          <w:szCs w:val="24"/>
        </w:rPr>
        <w:t xml:space="preserve"> nur 3 Minuten je 2 Fouls gepfiffen und mussten folgerichtig auf die Bank. </w:t>
      </w:r>
    </w:p>
    <w:p w:rsidR="006A08FE" w:rsidRDefault="00892B76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Dies nutzten die </w:t>
      </w:r>
      <w:proofErr w:type="spellStart"/>
      <w:r>
        <w:rPr>
          <w:sz w:val="24"/>
          <w:szCs w:val="24"/>
        </w:rPr>
        <w:t>Freyunger</w:t>
      </w:r>
      <w:proofErr w:type="spellEnd"/>
      <w:r>
        <w:rPr>
          <w:sz w:val="24"/>
          <w:szCs w:val="24"/>
        </w:rPr>
        <w:t xml:space="preserve"> eiskalt mit einem 10:0-Lauf und führten nach dem 1. Viertel mit 13:6. Im zweiten Viertel waren die Kräfte fast ausgeglichen. Die Hausherren führten zur Halbzeit mit 33:24. Das dritte Viertel brachte die endgültige Entscheidung für die Hausherren. </w:t>
      </w:r>
    </w:p>
    <w:p w:rsidR="006A08FE" w:rsidRDefault="006A08FE" w:rsidP="007A35D4">
      <w:pPr>
        <w:pStyle w:val="KeinLeerraum"/>
        <w:rPr>
          <w:sz w:val="24"/>
          <w:szCs w:val="24"/>
        </w:rPr>
      </w:pP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 der 25. Minute flog ich als Trainer (mit zwei T-Fouls innerhalb von 5 Sekunden) aus der Halle, aber zu Recht. Ich habe zwar keinen beleidigt oder bedroht, jedoch war mein Benehmen nicht hinnehmbar. Ich selbst hätte so einen Coach ebenfalls mit einem T bedacht, oder sogar ebenfalls rausgeworfen. Über zwei T innerhalb von wenigen Sekunden kann man diskutieren, muss es aber nicht.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Doch was hatte mich so in Rage gebracht? Hier die nackten Fakten: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Fouls gegen Straubing vor meinem Rauswurf: 17. Danach: 5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Fouls gegen FRG vor meinem Rauswurf: 12. Danach: 12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Freiwürfe für Straubing vor meinem Rauswurf: 5. Danach: 15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4 Fouls gegen The Wall </w:t>
      </w:r>
      <w:r w:rsidR="00CB604C">
        <w:rPr>
          <w:sz w:val="24"/>
          <w:szCs w:val="24"/>
        </w:rPr>
        <w:t xml:space="preserve">(2) </w:t>
      </w:r>
      <w:r>
        <w:rPr>
          <w:sz w:val="24"/>
          <w:szCs w:val="24"/>
        </w:rPr>
        <w:t xml:space="preserve">und </w:t>
      </w:r>
      <w:proofErr w:type="spellStart"/>
      <w:r>
        <w:rPr>
          <w:sz w:val="24"/>
          <w:szCs w:val="24"/>
        </w:rPr>
        <w:t>Roadrunner</w:t>
      </w:r>
      <w:proofErr w:type="spellEnd"/>
      <w:r>
        <w:rPr>
          <w:sz w:val="24"/>
          <w:szCs w:val="24"/>
        </w:rPr>
        <w:t xml:space="preserve"> </w:t>
      </w:r>
      <w:r w:rsidR="00CB604C">
        <w:rPr>
          <w:sz w:val="24"/>
          <w:szCs w:val="24"/>
        </w:rPr>
        <w:t xml:space="preserve">(2) </w:t>
      </w:r>
      <w:r>
        <w:rPr>
          <w:sz w:val="24"/>
          <w:szCs w:val="24"/>
        </w:rPr>
        <w:t>innerhalb von 3 Minuten.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 Fouls gegen The Wall (2) und Gambler in der 24. Minute.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 ungeahndete Fouls  zwischen der 20. und 25. Minute an Straubinger Spielern.</w:t>
      </w:r>
    </w:p>
    <w:p w:rsidR="006A08FE" w:rsidRDefault="006A08FE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Und der Gipfel: Ein </w:t>
      </w:r>
      <w:proofErr w:type="spellStart"/>
      <w:r>
        <w:rPr>
          <w:sz w:val="24"/>
          <w:szCs w:val="24"/>
        </w:rPr>
        <w:t>Freyunger</w:t>
      </w:r>
      <w:proofErr w:type="spellEnd"/>
      <w:r>
        <w:rPr>
          <w:sz w:val="24"/>
          <w:szCs w:val="24"/>
        </w:rPr>
        <w:t xml:space="preserve"> zieht unter irregulärer Benutzung seines Ellenbogens zum Korb, wird verteidigt und es ertönt ein Pfiff. Der </w:t>
      </w:r>
      <w:proofErr w:type="spellStart"/>
      <w:r>
        <w:rPr>
          <w:sz w:val="24"/>
          <w:szCs w:val="24"/>
        </w:rPr>
        <w:t>Freyunger</w:t>
      </w:r>
      <w:proofErr w:type="spellEnd"/>
      <w:r>
        <w:rPr>
          <w:sz w:val="24"/>
          <w:szCs w:val="24"/>
        </w:rPr>
        <w:t xml:space="preserve"> hebt sofort die Hand und entschuldigt sich beim Straubinger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>..doch oh Wunder, der Straubinger bekommt das Foul</w:t>
      </w:r>
      <w:r w:rsidR="00CB604C">
        <w:rPr>
          <w:sz w:val="24"/>
          <w:szCs w:val="24"/>
        </w:rPr>
        <w:t xml:space="preserve">. Dann hat mit mein ansonsten kultiviertes Benehmen im Stich gelassen. </w:t>
      </w:r>
    </w:p>
    <w:p w:rsidR="006A08FE" w:rsidRDefault="006A08FE" w:rsidP="007A35D4">
      <w:pPr>
        <w:pStyle w:val="KeinLeerraum"/>
        <w:rPr>
          <w:sz w:val="24"/>
          <w:szCs w:val="24"/>
        </w:rPr>
      </w:pPr>
    </w:p>
    <w:p w:rsidR="007A35D4" w:rsidRDefault="00892B76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Straubinger verloren dieses Viertel mit 8 Punkten Unterschied und lagen vor dem letzten Spielabschnitt bereits deutlich mit 53:36 im Rückstand. Da das Team auch das letzte Viertel mit 9 Punkten Unterschied verlor, mussten die Blue </w:t>
      </w:r>
      <w:proofErr w:type="spellStart"/>
      <w:r>
        <w:rPr>
          <w:sz w:val="24"/>
          <w:szCs w:val="24"/>
        </w:rPr>
        <w:t>Devils</w:t>
      </w:r>
      <w:proofErr w:type="spellEnd"/>
      <w:r>
        <w:rPr>
          <w:sz w:val="24"/>
          <w:szCs w:val="24"/>
        </w:rPr>
        <w:t xml:space="preserve"> mit einer saftigen 73:47-Ohrfeige nach Hause fahren.  </w:t>
      </w:r>
    </w:p>
    <w:p w:rsidR="00CB604C" w:rsidRDefault="00CB604C" w:rsidP="007A35D4">
      <w:pPr>
        <w:pStyle w:val="KeinLeerraum"/>
        <w:rPr>
          <w:sz w:val="24"/>
          <w:szCs w:val="24"/>
        </w:rPr>
      </w:pPr>
    </w:p>
    <w:p w:rsidR="00CB604C" w:rsidRDefault="00CB604C" w:rsidP="007A35D4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CB604C" w:rsidRDefault="00892B76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>Die Herren 2, die immer besser in Tritt kommt, verlor</w:t>
      </w:r>
      <w:r w:rsidR="00A3029C">
        <w:rPr>
          <w:sz w:val="24"/>
          <w:szCs w:val="24"/>
        </w:rPr>
        <w:t>en</w:t>
      </w:r>
      <w:r>
        <w:rPr>
          <w:sz w:val="24"/>
          <w:szCs w:val="24"/>
        </w:rPr>
        <w:t xml:space="preserve"> zwar ebenfalls mit 88:32 in Sonnen, </w:t>
      </w:r>
      <w:r w:rsidR="00A3029C">
        <w:rPr>
          <w:sz w:val="24"/>
          <w:szCs w:val="24"/>
        </w:rPr>
        <w:t>sind</w:t>
      </w:r>
      <w:r>
        <w:rPr>
          <w:sz w:val="24"/>
          <w:szCs w:val="24"/>
        </w:rPr>
        <w:t xml:space="preserve"> aber auf einem guten Weg. </w:t>
      </w:r>
    </w:p>
    <w:p w:rsidR="00CB604C" w:rsidRDefault="00892B76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 dem ersten Viertel betrug der Rückstand nur 9 Punkte (19:10), </w:t>
      </w:r>
      <w:r w:rsidR="00A3029C">
        <w:rPr>
          <w:sz w:val="24"/>
          <w:szCs w:val="24"/>
        </w:rPr>
        <w:t xml:space="preserve">ab dem zweiten Viertel setzte sich aber die Routine der </w:t>
      </w:r>
      <w:proofErr w:type="spellStart"/>
      <w:r w:rsidR="00A3029C">
        <w:rPr>
          <w:sz w:val="24"/>
          <w:szCs w:val="24"/>
        </w:rPr>
        <w:t>Sonnener</w:t>
      </w:r>
      <w:proofErr w:type="spellEnd"/>
      <w:r w:rsidR="00A3029C">
        <w:rPr>
          <w:sz w:val="24"/>
          <w:szCs w:val="24"/>
        </w:rPr>
        <w:t xml:space="preserve"> durch. </w:t>
      </w:r>
    </w:p>
    <w:p w:rsidR="00892B76" w:rsidRDefault="00A3029C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Zur Halbzeit führten sie bereits mit 47:19 und das Spiel gewannen sie mit 88:32. Trotzdem ist für das zweite Straubinger Herrenteam ein Aufwärtstendenz zu erkennen. </w:t>
      </w:r>
    </w:p>
    <w:p w:rsidR="00CB604C" w:rsidRDefault="00CB604C" w:rsidP="007A35D4">
      <w:pPr>
        <w:pStyle w:val="KeinLeerraum"/>
        <w:rPr>
          <w:sz w:val="24"/>
          <w:szCs w:val="24"/>
        </w:rPr>
      </w:pPr>
    </w:p>
    <w:p w:rsidR="00CB604C" w:rsidRDefault="00A3029C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Am Sonntag fuhr die Straubinger U18 nach Landshut.  Krankheiten und Verletzungen dez</w:t>
      </w:r>
      <w:r w:rsidR="00842F38">
        <w:rPr>
          <w:sz w:val="24"/>
          <w:szCs w:val="24"/>
        </w:rPr>
        <w:t xml:space="preserve">imierten das Team auf 7 Spieler, trotzdem waren die Straubinger den Hausherren vor allem läuferisch überlegen. </w:t>
      </w:r>
      <w:r w:rsidR="0071653F">
        <w:rPr>
          <w:sz w:val="24"/>
          <w:szCs w:val="24"/>
        </w:rPr>
        <w:t xml:space="preserve">Für die körperliche Überlegenheit sorgte Karo, der wegen seiner Körperlänge von über 2 Metern durch die Landshuter Defense einfach nicht zu stoppen war. </w:t>
      </w:r>
    </w:p>
    <w:p w:rsidR="00CB604C" w:rsidRDefault="00CB604C" w:rsidP="007A35D4">
      <w:pPr>
        <w:pStyle w:val="KeinLeerraum"/>
        <w:rPr>
          <w:sz w:val="24"/>
          <w:szCs w:val="24"/>
        </w:rPr>
      </w:pPr>
    </w:p>
    <w:p w:rsidR="00CB604C" w:rsidRDefault="0071653F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 den ersten Viertel führten die Blue </w:t>
      </w:r>
      <w:proofErr w:type="spellStart"/>
      <w:r>
        <w:rPr>
          <w:sz w:val="24"/>
          <w:szCs w:val="24"/>
        </w:rPr>
        <w:t>Devils</w:t>
      </w:r>
      <w:proofErr w:type="spellEnd"/>
      <w:r>
        <w:rPr>
          <w:sz w:val="24"/>
          <w:szCs w:val="24"/>
        </w:rPr>
        <w:t xml:space="preserve"> bereits mit 15:24 und zur Halbzeit betrug der Vorsprung bereits 16 Punkte (24:40). </w:t>
      </w:r>
    </w:p>
    <w:p w:rsidR="00CB604C" w:rsidRDefault="0071653F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Landshuter wehrten sich nach Kräften, doch es kam so wie es eben oft kommt: Während den Blue </w:t>
      </w:r>
      <w:proofErr w:type="spellStart"/>
      <w:r>
        <w:rPr>
          <w:sz w:val="24"/>
          <w:szCs w:val="24"/>
        </w:rPr>
        <w:t>Devils</w:t>
      </w:r>
      <w:proofErr w:type="spellEnd"/>
      <w:r>
        <w:rPr>
          <w:sz w:val="24"/>
          <w:szCs w:val="24"/>
        </w:rPr>
        <w:t xml:space="preserve"> nun vieles gelang, war der Korb für die Hausherren manchmal wie vernagelt. </w:t>
      </w:r>
    </w:p>
    <w:p w:rsidR="00CB604C" w:rsidRDefault="00CB604C" w:rsidP="007A35D4">
      <w:pPr>
        <w:pStyle w:val="KeinLeerraum"/>
        <w:rPr>
          <w:sz w:val="24"/>
          <w:szCs w:val="24"/>
        </w:rPr>
      </w:pPr>
    </w:p>
    <w:p w:rsidR="0071653F" w:rsidRDefault="0071653F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 51:89 konnten die Straubinger das Spiel gewinnen, was aber keinesfalls dem Kräfteverhältnis entspricht. Die Hausherren waren besser als das Ergebnis wiedergibt.</w:t>
      </w:r>
    </w:p>
    <w:p w:rsidR="00CB604C" w:rsidRDefault="00CB604C" w:rsidP="007A35D4">
      <w:pPr>
        <w:pStyle w:val="KeinLeerraum"/>
        <w:rPr>
          <w:sz w:val="24"/>
          <w:szCs w:val="24"/>
        </w:rPr>
      </w:pPr>
    </w:p>
    <w:p w:rsidR="0071653F" w:rsidRDefault="0071653F" w:rsidP="007A35D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Nächsten Freitag kommt es zum Aufeinandertreffen der beiden Straubinger </w:t>
      </w:r>
      <w:r w:rsidR="00CB604C">
        <w:rPr>
          <w:sz w:val="24"/>
          <w:szCs w:val="24"/>
        </w:rPr>
        <w:t>Herrenm</w:t>
      </w:r>
      <w:r>
        <w:rPr>
          <w:sz w:val="24"/>
          <w:szCs w:val="24"/>
        </w:rPr>
        <w:t>annschaften in der 3-fach-Halle der Jakob-</w:t>
      </w:r>
      <w:proofErr w:type="spellStart"/>
      <w:r>
        <w:rPr>
          <w:sz w:val="24"/>
          <w:szCs w:val="24"/>
        </w:rPr>
        <w:t>Sandtner</w:t>
      </w:r>
      <w:proofErr w:type="spellEnd"/>
      <w:r>
        <w:rPr>
          <w:sz w:val="24"/>
          <w:szCs w:val="24"/>
        </w:rPr>
        <w:t>-Realschule. Um 18.00 Uhr geht es los und trotz dem ungewöhnlichen Termins würden sich die Straubinger Korbjäger über viele Zuschauer freuen.</w:t>
      </w:r>
    </w:p>
    <w:p w:rsidR="0071653F" w:rsidRDefault="0071653F" w:rsidP="007A35D4">
      <w:pPr>
        <w:pStyle w:val="KeinLeerraum"/>
        <w:rPr>
          <w:sz w:val="24"/>
          <w:szCs w:val="24"/>
        </w:rPr>
      </w:pPr>
    </w:p>
    <w:p w:rsidR="0071653F" w:rsidRDefault="0071653F" w:rsidP="007A35D4">
      <w:pPr>
        <w:pStyle w:val="KeinLeerraum"/>
        <w:rPr>
          <w:sz w:val="24"/>
          <w:szCs w:val="24"/>
        </w:rPr>
      </w:pPr>
    </w:p>
    <w:sectPr w:rsidR="00716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D4"/>
    <w:rsid w:val="00355388"/>
    <w:rsid w:val="005571D8"/>
    <w:rsid w:val="006A08FE"/>
    <w:rsid w:val="006F1563"/>
    <w:rsid w:val="0071653F"/>
    <w:rsid w:val="007A35D4"/>
    <w:rsid w:val="00842F38"/>
    <w:rsid w:val="00892B76"/>
    <w:rsid w:val="00A3029C"/>
    <w:rsid w:val="00C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C726-6C25-4E10-B514-C8689C94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3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Jürgen</dc:creator>
  <cp:keywords/>
  <dc:description/>
  <cp:lastModifiedBy>Burger Jürgen</cp:lastModifiedBy>
  <cp:revision>2</cp:revision>
  <dcterms:created xsi:type="dcterms:W3CDTF">2018-11-27T11:59:00Z</dcterms:created>
  <dcterms:modified xsi:type="dcterms:W3CDTF">2018-11-27T11:59:00Z</dcterms:modified>
</cp:coreProperties>
</file>