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30714A" w:rsidRDefault="0030714A" w:rsidP="00D02131">
      <w:pPr>
        <w:jc w:val="center"/>
        <w:rPr>
          <w:b/>
          <w:sz w:val="40"/>
          <w:szCs w:val="40"/>
        </w:rPr>
      </w:pPr>
      <w:r w:rsidRPr="0030714A">
        <w:rPr>
          <w:b/>
          <w:sz w:val="40"/>
          <w:szCs w:val="40"/>
        </w:rPr>
        <w:t>U 16 muss absagen, Herren 1 verlier</w:t>
      </w:r>
      <w:r>
        <w:rPr>
          <w:b/>
          <w:sz w:val="40"/>
          <w:szCs w:val="40"/>
        </w:rPr>
        <w:t>t</w:t>
      </w:r>
      <w:r w:rsidRPr="0030714A">
        <w:rPr>
          <w:b/>
          <w:sz w:val="40"/>
          <w:szCs w:val="40"/>
        </w:rPr>
        <w:t xml:space="preserve"> in Passau</w:t>
      </w:r>
    </w:p>
    <w:p w:rsidR="0030714A" w:rsidRPr="0030714A" w:rsidRDefault="0030714A" w:rsidP="00D02131">
      <w:pPr>
        <w:jc w:val="center"/>
        <w:rPr>
          <w:sz w:val="28"/>
          <w:szCs w:val="28"/>
        </w:rPr>
      </w:pPr>
      <w:r w:rsidRPr="0030714A">
        <w:rPr>
          <w:sz w:val="28"/>
          <w:szCs w:val="28"/>
        </w:rPr>
        <w:t>Corona schlägt bei U 16 zu – Herren 1 personell an der Schmerzgrenze</w:t>
      </w:r>
    </w:p>
    <w:p w:rsidR="0030714A" w:rsidRDefault="0030714A"/>
    <w:p w:rsidR="0030714A" w:rsidRDefault="0030714A" w:rsidP="0030714A">
      <w:pPr>
        <w:pStyle w:val="KeinLeerraum"/>
      </w:pPr>
    </w:p>
    <w:p w:rsidR="0030714A" w:rsidRDefault="0030714A">
      <w:r>
        <w:t>(</w:t>
      </w:r>
      <w:proofErr w:type="spellStart"/>
      <w:r>
        <w:t>jb</w:t>
      </w:r>
      <w:proofErr w:type="spellEnd"/>
      <w:r>
        <w:t xml:space="preserve">) Das Spiel der U16 wird am 05.02.2021 nachgeholt (falls es bis dahin noch einen Ligabetrieb gibt) und die Herren 1 mühen sich in der Drei-Flüsse-Stadt redlich, müssen aber am Ende erneut eine </w:t>
      </w:r>
      <w:r w:rsidR="00D02131">
        <w:t>88:56-</w:t>
      </w:r>
      <w:bookmarkStart w:id="0" w:name="_GoBack"/>
      <w:bookmarkEnd w:id="0"/>
      <w:r>
        <w:t>Klatsche hinnehmen. Schön langsam geht das an die Nerven.</w:t>
      </w:r>
    </w:p>
    <w:p w:rsidR="0030714A" w:rsidRDefault="0030714A" w:rsidP="0030714A">
      <w:pPr>
        <w:pStyle w:val="KeinLeerraum"/>
      </w:pPr>
      <w:r>
        <w:t>Lang hat uns Corona verschont, in der Vorbereitung waren nur einzelne „verdächtig“, aber jetzt, im Ligabetrieb, wollte ich das Risiko einer Verbreitung dieses Virus nicht eingehen.</w:t>
      </w:r>
    </w:p>
    <w:p w:rsidR="0030714A" w:rsidRDefault="0030714A" w:rsidP="0030714A">
      <w:pPr>
        <w:pStyle w:val="KeinLeerraum"/>
      </w:pPr>
      <w:r>
        <w:t>Am Mittwoch erreichte mich der Anruf eines Vaters, dass er, obwohl zweimal geimpft, am Dienstag positiv auf Corona getestet wurde. Er hatte nur leichte Beschwerden, musste nicht ins Krankenhaus und so soll das nach einer Impfung ja sein. Dafür ist die Impfung da.</w:t>
      </w:r>
    </w:p>
    <w:p w:rsidR="0030714A" w:rsidRDefault="0030714A" w:rsidP="0030714A">
      <w:pPr>
        <w:pStyle w:val="KeinLeerraum"/>
      </w:pPr>
      <w:r>
        <w:t xml:space="preserve">Doch sein Sohn spielt in der U 16 und die hatten am Dienstag Training……. </w:t>
      </w:r>
    </w:p>
    <w:p w:rsidR="0030714A" w:rsidRDefault="0030714A" w:rsidP="0030714A">
      <w:pPr>
        <w:pStyle w:val="KeinLeerraum"/>
      </w:pPr>
      <w:r>
        <w:t>Ich entschied mich jedenfalls das Freitagstraining größtenteils abzusagen und das Samstag-Spiel zu verschieben. Es wird nun am 05.02.2022 nachgeholt.</w:t>
      </w:r>
    </w:p>
    <w:p w:rsidR="0030714A" w:rsidRDefault="0030714A" w:rsidP="0030714A">
      <w:pPr>
        <w:pStyle w:val="KeinLeerraum"/>
      </w:pPr>
    </w:p>
    <w:p w:rsidR="008A0692" w:rsidRDefault="008A0692" w:rsidP="0030714A">
      <w:pPr>
        <w:pStyle w:val="KeinLeerraum"/>
      </w:pPr>
      <w:r>
        <w:t>Die Herren 1 fuhren aber nach Passau – zu sechst, da einer kurzfristig wegen Knieproblemen absagen musste.</w:t>
      </w:r>
    </w:p>
    <w:p w:rsidR="008A0692" w:rsidRDefault="008A0692" w:rsidP="0030714A">
      <w:pPr>
        <w:pStyle w:val="KeinLeerraum"/>
      </w:pPr>
      <w:r>
        <w:t xml:space="preserve">Die Aufstellung war also Daniel, der erst seit 3 Wochen wieder trainiert, Max, Lisa, Flo, Vale und der U18-Spieler Noel. Der Rest ist entweder verletzt, hatte keine Zeit oder glaubt ohne Training spielen zu dürfen. </w:t>
      </w:r>
    </w:p>
    <w:p w:rsidR="008A0692" w:rsidRDefault="008A0692" w:rsidP="0030714A">
      <w:pPr>
        <w:pStyle w:val="KeinLeerraum"/>
      </w:pPr>
      <w:r>
        <w:t>Nun, im ersten Viertel lief nicht viel zusammen und so waren die Blue Devils mit 10 Punkten hinten (23:13). Im zweiten Viertel dann ein Aufbäumen und begünstigt durch weiche Händchen von der 3er-Linie kamen wir auf sechs Punkte ran (38:32). Im dritten Viertel kamen die Hausherren ins laufen, erzielten 18 Punkte und ließen nur sechs zu. Der Stand vor dem letzten Viertel: 56:38. Im letzten Spielabschnitt ließen die Kräfte nach und so hatten die Hausherren leichtes Spiel. Sie gewannen verdient mit 88:56.</w:t>
      </w:r>
    </w:p>
    <w:p w:rsidR="008A0692" w:rsidRDefault="008A0692" w:rsidP="0030714A">
      <w:pPr>
        <w:pStyle w:val="KeinLeerraum"/>
      </w:pPr>
    </w:p>
    <w:p w:rsidR="00D02131" w:rsidRDefault="008A0692" w:rsidP="0030714A">
      <w:pPr>
        <w:pStyle w:val="KeinLeerraum"/>
      </w:pPr>
      <w:r>
        <w:t>Als Nachsatz zum letzten Wochenende und zur Schiedsrichterleitung in Pfarrkirchen: Die Herren begingen in Passau 14 Fouls, der Gegner 10</w:t>
      </w:r>
      <w:proofErr w:type="gramStart"/>
      <w:r>
        <w:t>…….</w:t>
      </w:r>
      <w:proofErr w:type="gramEnd"/>
      <w:r>
        <w:t xml:space="preserve">.sie bekamen 11 Freiwürfe zugesprochen, der Gegner acht.  </w:t>
      </w:r>
      <w:r w:rsidR="00D02131">
        <w:t>Normale Verhältnisse halt.</w:t>
      </w:r>
    </w:p>
    <w:p w:rsidR="0030714A" w:rsidRDefault="0030714A" w:rsidP="0030714A">
      <w:pPr>
        <w:pStyle w:val="KeinLeerraum"/>
      </w:pPr>
    </w:p>
    <w:p w:rsidR="0030714A" w:rsidRPr="0030714A" w:rsidRDefault="0030714A" w:rsidP="0030714A">
      <w:pPr>
        <w:pStyle w:val="KeinLeerraum"/>
      </w:pPr>
      <w:r>
        <w:t xml:space="preserve"> </w:t>
      </w:r>
    </w:p>
    <w:sectPr w:rsidR="0030714A" w:rsidRPr="003071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4A"/>
    <w:rsid w:val="00005614"/>
    <w:rsid w:val="0030714A"/>
    <w:rsid w:val="008A0692"/>
    <w:rsid w:val="00D02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2242"/>
  <w15:chartTrackingRefBased/>
  <w15:docId w15:val="{8E3EF3CB-B6A4-48ED-AFE0-EC086D57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07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1</cp:revision>
  <dcterms:created xsi:type="dcterms:W3CDTF">2021-11-01T07:46:00Z</dcterms:created>
  <dcterms:modified xsi:type="dcterms:W3CDTF">2021-11-01T08:10:00Z</dcterms:modified>
</cp:coreProperties>
</file>